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1A" w:rsidRPr="00B17145" w:rsidRDefault="003A7E1A" w:rsidP="003A7E1A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B17145">
        <w:rPr>
          <w:rFonts w:ascii="Times New Roman" w:hAnsi="Times New Roman"/>
          <w:b/>
          <w:bCs/>
          <w:sz w:val="22"/>
          <w:szCs w:val="22"/>
        </w:rPr>
        <w:t>ISTOTNE POSTANOWIENIA UMOWY</w:t>
      </w:r>
    </w:p>
    <w:p w:rsidR="003A7E1A" w:rsidRPr="00B17145" w:rsidRDefault="003A7E1A" w:rsidP="003A7E1A">
      <w:pPr>
        <w:jc w:val="center"/>
        <w:rPr>
          <w:b/>
          <w:sz w:val="22"/>
          <w:szCs w:val="22"/>
        </w:rPr>
      </w:pPr>
    </w:p>
    <w:p w:rsidR="003A7E1A" w:rsidRPr="00B17145" w:rsidRDefault="003A7E1A" w:rsidP="003A7E1A">
      <w:pPr>
        <w:pStyle w:val="Zwykytekst"/>
        <w:ind w:left="360" w:hanging="360"/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§ 1</w:t>
      </w:r>
    </w:p>
    <w:p w:rsidR="003A7E1A" w:rsidRPr="00B17145" w:rsidRDefault="003A7E1A" w:rsidP="003A7E1A">
      <w:pPr>
        <w:pStyle w:val="Zwykytekst"/>
        <w:numPr>
          <w:ilvl w:val="0"/>
          <w:numId w:val="7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Przedmiotem umowy jest dostawa artykułów biurowych zgodnie z ofertą stanowiącą Załącznik Nr 1.</w:t>
      </w:r>
    </w:p>
    <w:p w:rsidR="003A7E1A" w:rsidRPr="00B17145" w:rsidRDefault="003A7E1A" w:rsidP="003A7E1A">
      <w:pPr>
        <w:pStyle w:val="Zwykytekst"/>
        <w:numPr>
          <w:ilvl w:val="0"/>
          <w:numId w:val="7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Podana ilość artykułów biurowych wymienionych w ofercie stanowiącej </w:t>
      </w:r>
      <w:r>
        <w:rPr>
          <w:rFonts w:ascii="Times New Roman" w:hAnsi="Times New Roman"/>
          <w:sz w:val="22"/>
          <w:szCs w:val="22"/>
          <w:lang w:eastAsia="ar-SA"/>
        </w:rPr>
        <w:t>Z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ałącznik nr 1 do niniejszej umowy jest ilością szacunkową, jaką Zamawiający zamierza wykorzystać </w:t>
      </w:r>
      <w:r w:rsidRPr="00B17145">
        <w:rPr>
          <w:rFonts w:ascii="Times New Roman" w:hAnsi="Times New Roman"/>
          <w:sz w:val="22"/>
          <w:szCs w:val="22"/>
          <w:lang w:eastAsia="ar-SA"/>
        </w:rPr>
        <w:br/>
        <w:t>w okresie obowiązywania umowy.</w:t>
      </w:r>
    </w:p>
    <w:p w:rsidR="003A7E1A" w:rsidRPr="00B17145" w:rsidRDefault="003A7E1A" w:rsidP="003A7E1A">
      <w:pPr>
        <w:pStyle w:val="Zwykytekst"/>
        <w:numPr>
          <w:ilvl w:val="0"/>
          <w:numId w:val="7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Zamawiający zastrzega sobie prawo do niewykorzystania całości przedmiotu zamówienia będącego treścią niniejszej umowy, bez prawa roszczeń z tego tytułu przez Wykonawcę.</w:t>
      </w:r>
    </w:p>
    <w:p w:rsidR="003A7E1A" w:rsidRPr="00B17145" w:rsidRDefault="003A7E1A" w:rsidP="003A7E1A">
      <w:pPr>
        <w:pStyle w:val="Zwykytekst"/>
        <w:numPr>
          <w:ilvl w:val="0"/>
          <w:numId w:val="7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Zamawiający zastrzega sobie możliwość przesunięć ilościowo-asortymentowych </w:t>
      </w:r>
      <w:r w:rsidRPr="00B17145">
        <w:rPr>
          <w:rFonts w:ascii="Times New Roman" w:hAnsi="Times New Roman"/>
          <w:sz w:val="22"/>
          <w:szCs w:val="22"/>
          <w:lang w:eastAsia="ar-SA"/>
        </w:rPr>
        <w:br/>
        <w:t>w ramach umowy.</w:t>
      </w:r>
    </w:p>
    <w:p w:rsidR="003A7E1A" w:rsidRPr="00B17145" w:rsidRDefault="003A7E1A" w:rsidP="003A7E1A">
      <w:pPr>
        <w:pStyle w:val="Zwykytekst"/>
        <w:numPr>
          <w:ilvl w:val="0"/>
          <w:numId w:val="7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W przypadku konieczności zwiększenia dostaw planowanych, Wykonawca zobowiązuje się do ich dostawy po cenach określonych w ofercie stanowiącej Załącznik Nr 1 do niniejszej umowy.</w:t>
      </w:r>
    </w:p>
    <w:p w:rsidR="003A7E1A" w:rsidRPr="00C60494" w:rsidRDefault="003A7E1A" w:rsidP="003A7E1A">
      <w:pPr>
        <w:pStyle w:val="Zwykytekst"/>
        <w:numPr>
          <w:ilvl w:val="0"/>
          <w:numId w:val="7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C60494">
        <w:rPr>
          <w:rFonts w:ascii="Times New Roman" w:hAnsi="Times New Roman"/>
          <w:sz w:val="22"/>
          <w:szCs w:val="22"/>
          <w:lang w:eastAsia="ar-SA"/>
        </w:rPr>
        <w:t>Przedmiot zamówienia dostarczany będzie w partiach, własnym transportem i na własny koszt Wykonawcy</w:t>
      </w:r>
      <w:r>
        <w:rPr>
          <w:rFonts w:ascii="Times New Roman" w:hAnsi="Times New Roman"/>
          <w:sz w:val="22"/>
          <w:szCs w:val="22"/>
          <w:lang w:eastAsia="ar-SA"/>
        </w:rPr>
        <w:t xml:space="preserve"> (w ramach wynagrodzenia umownego)</w:t>
      </w:r>
      <w:r w:rsidRPr="00C60494">
        <w:rPr>
          <w:rFonts w:ascii="Times New Roman" w:hAnsi="Times New Roman"/>
          <w:sz w:val="22"/>
          <w:szCs w:val="22"/>
          <w:lang w:eastAsia="ar-SA"/>
        </w:rPr>
        <w:t xml:space="preserve">, do Starostwa Powiatowego w Wołominie – pod wskazany adres (Wołomin – ul. Prądzyńskiego 3, ul. Powstańców 8/10, ul. </w:t>
      </w:r>
      <w:proofErr w:type="spellStart"/>
      <w:r w:rsidRPr="00C60494">
        <w:rPr>
          <w:rFonts w:ascii="Times New Roman" w:hAnsi="Times New Roman"/>
          <w:sz w:val="22"/>
          <w:szCs w:val="22"/>
          <w:lang w:eastAsia="ar-SA"/>
        </w:rPr>
        <w:t>Kobyłkowska</w:t>
      </w:r>
      <w:proofErr w:type="spellEnd"/>
      <w:r w:rsidRPr="00C60494">
        <w:rPr>
          <w:rFonts w:ascii="Times New Roman" w:hAnsi="Times New Roman"/>
          <w:sz w:val="22"/>
          <w:szCs w:val="22"/>
          <w:lang w:eastAsia="ar-SA"/>
        </w:rPr>
        <w:t xml:space="preserve"> 1a; Zagościniec – ul. Asfaltowa 1; Radzymin – ul. Komunalna 8)  wg potrzeb określonych w zapotrzebowaniu złożonym przez Zamawiającego w terminie do 2 dni roboczych od daty zgłoszenia. </w:t>
      </w:r>
    </w:p>
    <w:p w:rsidR="003A7E1A" w:rsidRPr="00B17145" w:rsidRDefault="003A7E1A" w:rsidP="003A7E1A">
      <w:pPr>
        <w:pStyle w:val="Zwykytekst"/>
        <w:numPr>
          <w:ilvl w:val="0"/>
          <w:numId w:val="7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Strony ustalają, że dostawy będą realizowane partiami na każdorazowe zamówienie Zamawiającego przesłane droga elektroniczną, na adres poczty elektronicznej Wykonawcy. W zamówieniu Zamawiający jest zobowiązany określić rodzaj i ilość zamawianego asortymentu</w:t>
      </w:r>
      <w:r>
        <w:rPr>
          <w:rFonts w:ascii="Times New Roman" w:hAnsi="Times New Roman"/>
          <w:sz w:val="22"/>
          <w:szCs w:val="22"/>
          <w:lang w:eastAsia="ar-SA"/>
        </w:rPr>
        <w:t xml:space="preserve"> oraz miejsce dostawy</w:t>
      </w:r>
      <w:r w:rsidRPr="00B17145">
        <w:rPr>
          <w:rFonts w:ascii="Times New Roman" w:hAnsi="Times New Roman"/>
          <w:sz w:val="22"/>
          <w:szCs w:val="22"/>
          <w:lang w:eastAsia="ar-SA"/>
        </w:rPr>
        <w:t>.</w:t>
      </w:r>
    </w:p>
    <w:p w:rsidR="003A7E1A" w:rsidRPr="00B17145" w:rsidRDefault="003A7E1A" w:rsidP="003A7E1A">
      <w:pPr>
        <w:pStyle w:val="Zwykytekst"/>
        <w:numPr>
          <w:ilvl w:val="0"/>
          <w:numId w:val="7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Zamówienie przesłane droga elektroniczną </w:t>
      </w:r>
      <w:r>
        <w:rPr>
          <w:rFonts w:ascii="Times New Roman" w:hAnsi="Times New Roman"/>
          <w:sz w:val="22"/>
          <w:szCs w:val="22"/>
          <w:lang w:eastAsia="ar-SA"/>
        </w:rPr>
        <w:t>S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trony umowy uznają za doręczone z chwilą wprowadzenia go do środka komunikacji elektronicznej w taki sposób żeby </w:t>
      </w:r>
      <w:r>
        <w:rPr>
          <w:rFonts w:ascii="Times New Roman" w:hAnsi="Times New Roman"/>
          <w:sz w:val="22"/>
          <w:szCs w:val="22"/>
          <w:lang w:eastAsia="ar-SA"/>
        </w:rPr>
        <w:t>W</w:t>
      </w:r>
      <w:r w:rsidRPr="00B17145">
        <w:rPr>
          <w:rFonts w:ascii="Times New Roman" w:hAnsi="Times New Roman"/>
          <w:sz w:val="22"/>
          <w:szCs w:val="22"/>
          <w:lang w:eastAsia="ar-SA"/>
        </w:rPr>
        <w:t>ykonawca mógł zapoznać się z treścią zamówienia.</w:t>
      </w:r>
    </w:p>
    <w:p w:rsidR="003A7E1A" w:rsidRDefault="003A7E1A" w:rsidP="003A7E1A">
      <w:pPr>
        <w:pStyle w:val="Zwykytekst"/>
        <w:numPr>
          <w:ilvl w:val="0"/>
          <w:numId w:val="7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4C4D1D">
        <w:rPr>
          <w:rFonts w:ascii="Times New Roman" w:hAnsi="Times New Roman"/>
          <w:sz w:val="22"/>
          <w:szCs w:val="22"/>
          <w:lang w:eastAsia="ar-SA"/>
        </w:rPr>
        <w:t>Cena i jakość dostarczanych w ramach umowy artykułów biurowych przez Wykonawcę nie może być inna niż określona w opisie zamówienia oraz ofercie Wykonawcy, która stanowi integralną część umowy. Cena jest stała i niezmienna przez cały okres realizacji umowy.</w:t>
      </w:r>
    </w:p>
    <w:p w:rsidR="003A7E1A" w:rsidRDefault="003A7E1A" w:rsidP="003A7E1A">
      <w:pPr>
        <w:pStyle w:val="Zwykytekst"/>
        <w:ind w:left="360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</w:p>
    <w:p w:rsidR="003A7E1A" w:rsidRPr="004C4D1D" w:rsidRDefault="003A7E1A" w:rsidP="003A7E1A">
      <w:pPr>
        <w:pStyle w:val="Zwykytekst"/>
        <w:ind w:left="360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</w:p>
    <w:p w:rsidR="003A7E1A" w:rsidRPr="00B17145" w:rsidRDefault="003A7E1A" w:rsidP="003A7E1A">
      <w:pPr>
        <w:pStyle w:val="Zwykytekst"/>
        <w:ind w:left="360"/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§ 2</w:t>
      </w:r>
    </w:p>
    <w:p w:rsidR="003A7E1A" w:rsidRPr="00B17145" w:rsidRDefault="003A7E1A" w:rsidP="003A7E1A">
      <w:pPr>
        <w:pStyle w:val="Zwykytekst"/>
        <w:numPr>
          <w:ilvl w:val="0"/>
          <w:numId w:val="3"/>
        </w:numPr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Wykonawca oświadcza, iż artykuły są fabrycznie nowe, fabrycznie opakowane, jakościowo dobre oraz spełniające wymagania</w:t>
      </w:r>
      <w:r>
        <w:rPr>
          <w:rFonts w:ascii="Times New Roman" w:hAnsi="Times New Roman"/>
          <w:sz w:val="22"/>
          <w:szCs w:val="22"/>
          <w:lang w:eastAsia="ar-SA"/>
        </w:rPr>
        <w:t xml:space="preserve"> Zamawiającego oraz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 obowiązujących norm i przepisów.</w:t>
      </w:r>
    </w:p>
    <w:p w:rsidR="003A7E1A" w:rsidRPr="00B17145" w:rsidRDefault="003A7E1A" w:rsidP="003A7E1A">
      <w:pPr>
        <w:pStyle w:val="Zwykytekst"/>
        <w:numPr>
          <w:ilvl w:val="0"/>
          <w:numId w:val="3"/>
        </w:numPr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Wykonawca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 gwarantuje najwyższą jakość przedmiotu umowy zwłaszcza w zakresie:</w:t>
      </w:r>
    </w:p>
    <w:p w:rsidR="003A7E1A" w:rsidRPr="00B17145" w:rsidRDefault="003A7E1A" w:rsidP="003A7E1A">
      <w:pPr>
        <w:pStyle w:val="Zwykytekst"/>
        <w:numPr>
          <w:ilvl w:val="0"/>
          <w:numId w:val="4"/>
        </w:numPr>
        <w:ind w:left="709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Zgodności z niniejszą umową i ofertą;</w:t>
      </w:r>
    </w:p>
    <w:p w:rsidR="003A7E1A" w:rsidRPr="00B17145" w:rsidRDefault="003A7E1A" w:rsidP="003A7E1A">
      <w:pPr>
        <w:pStyle w:val="Zwykytekst"/>
        <w:numPr>
          <w:ilvl w:val="0"/>
          <w:numId w:val="4"/>
        </w:numPr>
        <w:ind w:left="709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Zgodności z obowiązującymi przepisami oraz normami;</w:t>
      </w:r>
    </w:p>
    <w:p w:rsidR="003A7E1A" w:rsidRPr="00B17145" w:rsidRDefault="003A7E1A" w:rsidP="003A7E1A">
      <w:pPr>
        <w:pStyle w:val="Zwykytekst"/>
        <w:numPr>
          <w:ilvl w:val="0"/>
          <w:numId w:val="4"/>
        </w:numPr>
        <w:ind w:left="709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Kompletności z punktu widzenia celu, któremu ma służyć</w:t>
      </w:r>
    </w:p>
    <w:p w:rsidR="003A7E1A" w:rsidRDefault="003A7E1A" w:rsidP="003A7E1A">
      <w:pPr>
        <w:pStyle w:val="Zwykytekst"/>
        <w:numPr>
          <w:ilvl w:val="0"/>
          <w:numId w:val="3"/>
        </w:numPr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Wykonawca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 ponosi odpowiedzialność z tytułu gwarancji za wady zmniejszające wartość techniczną i użytkową artykułów ujawnione w okresie gwarancyjnym, a także za ich usunięcie. Usunięcie wady polega każdorazowo na wymianie na artykuł o takich samych parametrach wolny od wad</w:t>
      </w:r>
      <w:r>
        <w:rPr>
          <w:rFonts w:ascii="Times New Roman" w:hAnsi="Times New Roman"/>
          <w:sz w:val="22"/>
          <w:szCs w:val="22"/>
          <w:lang w:eastAsia="ar-SA"/>
        </w:rPr>
        <w:t>, w terminie wskazanym przez Zamawiającego</w:t>
      </w:r>
      <w:r w:rsidRPr="00B17145">
        <w:rPr>
          <w:rFonts w:ascii="Times New Roman" w:hAnsi="Times New Roman"/>
          <w:sz w:val="22"/>
          <w:szCs w:val="22"/>
          <w:lang w:eastAsia="ar-SA"/>
        </w:rPr>
        <w:t>.</w:t>
      </w:r>
    </w:p>
    <w:p w:rsidR="003A7E1A" w:rsidRPr="00B17145" w:rsidRDefault="003A7E1A" w:rsidP="003A7E1A">
      <w:pPr>
        <w:pStyle w:val="Zwykytekst"/>
        <w:ind w:left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</w:p>
    <w:p w:rsidR="003A7E1A" w:rsidRPr="00B17145" w:rsidRDefault="003A7E1A" w:rsidP="003A7E1A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§ 3</w:t>
      </w:r>
    </w:p>
    <w:p w:rsidR="003A7E1A" w:rsidRPr="00B17145" w:rsidRDefault="003A7E1A" w:rsidP="003A7E1A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Ceny jednostkowe artykułów określonych w przedmiocie zamówienia ustal</w:t>
      </w:r>
      <w:r>
        <w:rPr>
          <w:rFonts w:ascii="Times New Roman" w:hAnsi="Times New Roman"/>
          <w:sz w:val="22"/>
          <w:szCs w:val="22"/>
          <w:lang w:eastAsia="ar-SA"/>
        </w:rPr>
        <w:t>one zostały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 na podstawie oferty złożonej przez Wykonawcę</w:t>
      </w:r>
      <w:r>
        <w:rPr>
          <w:rFonts w:ascii="Times New Roman" w:hAnsi="Times New Roman"/>
          <w:sz w:val="22"/>
          <w:szCs w:val="22"/>
          <w:lang w:eastAsia="ar-SA"/>
        </w:rPr>
        <w:t>,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 stanowiącej Załącznik Nr 1 do niniejszej umowy.</w:t>
      </w:r>
    </w:p>
    <w:p w:rsidR="003A7E1A" w:rsidRPr="00B17145" w:rsidRDefault="003A7E1A" w:rsidP="003A7E1A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Wartość wynagrodzenia Wykonawcy ustala się na podstawie przesłanej oferty stanowiącej Załącznik Nr 1 do niniejszej umowy uwzględniając wartość brutto zamówienia i zawarty w tym podatek VAT zgodny z obowiązującymi przepisami na kwotę ……………………………………………………....</w:t>
      </w:r>
    </w:p>
    <w:p w:rsidR="003A7E1A" w:rsidRPr="00B17145" w:rsidRDefault="003A7E1A" w:rsidP="003A7E1A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Strony ustalają, że </w:t>
      </w:r>
      <w:r>
        <w:rPr>
          <w:rFonts w:ascii="Times New Roman" w:hAnsi="Times New Roman"/>
          <w:sz w:val="22"/>
          <w:szCs w:val="22"/>
          <w:lang w:eastAsia="ar-SA"/>
        </w:rPr>
        <w:t>wynagrodzenie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 określon</w:t>
      </w:r>
      <w:r>
        <w:rPr>
          <w:rFonts w:ascii="Times New Roman" w:hAnsi="Times New Roman"/>
          <w:sz w:val="22"/>
          <w:szCs w:val="22"/>
          <w:lang w:eastAsia="ar-SA"/>
        </w:rPr>
        <w:t>e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 w  ust. 2 jest </w:t>
      </w:r>
      <w:r>
        <w:rPr>
          <w:rFonts w:ascii="Times New Roman" w:hAnsi="Times New Roman"/>
          <w:sz w:val="22"/>
          <w:szCs w:val="22"/>
          <w:lang w:eastAsia="ar-SA"/>
        </w:rPr>
        <w:t>wynagrodzeniem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 maksymaln</w:t>
      </w:r>
      <w:r>
        <w:rPr>
          <w:rFonts w:ascii="Times New Roman" w:hAnsi="Times New Roman"/>
          <w:sz w:val="22"/>
          <w:szCs w:val="22"/>
          <w:lang w:eastAsia="ar-SA"/>
        </w:rPr>
        <w:t>ym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 za wszystkie dostawy zrealizowane przez Wykonawcę w okresie wskazanym w § 6 ust. 1.</w:t>
      </w:r>
    </w:p>
    <w:p w:rsidR="003A7E1A" w:rsidRPr="00B17145" w:rsidRDefault="003A7E1A" w:rsidP="003A7E1A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Płatność za fakturę dokonywana będzie przelewem na rachunek bankowy Wykonawcy, w ciągu 30 dni kalendarzowych, licząc od dnia doręczenia właściwej faktury do siedziby </w:t>
      </w:r>
      <w:r>
        <w:rPr>
          <w:rFonts w:ascii="Times New Roman" w:hAnsi="Times New Roman"/>
          <w:sz w:val="22"/>
          <w:szCs w:val="22"/>
          <w:lang w:eastAsia="ar-SA"/>
        </w:rPr>
        <w:t>Z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amawiającego. </w:t>
      </w:r>
    </w:p>
    <w:p w:rsidR="003A7E1A" w:rsidRPr="00B17145" w:rsidRDefault="003A7E1A" w:rsidP="003A7E1A">
      <w:pPr>
        <w:pStyle w:val="Zwykytekst"/>
        <w:ind w:left="360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lastRenderedPageBreak/>
        <w:t>Dane do wystawienia faktury</w:t>
      </w:r>
      <w:r>
        <w:rPr>
          <w:rFonts w:ascii="Times New Roman" w:hAnsi="Times New Roman"/>
          <w:sz w:val="22"/>
          <w:szCs w:val="22"/>
          <w:lang w:eastAsia="ar-SA"/>
        </w:rPr>
        <w:t>:</w:t>
      </w:r>
    </w:p>
    <w:p w:rsidR="003A7E1A" w:rsidRPr="00B17145" w:rsidRDefault="003A7E1A" w:rsidP="003A7E1A">
      <w:pPr>
        <w:pStyle w:val="Zwykytekst"/>
        <w:ind w:left="360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Powiat Wołomiński</w:t>
      </w:r>
    </w:p>
    <w:p w:rsidR="003A7E1A" w:rsidRPr="00B17145" w:rsidRDefault="003A7E1A" w:rsidP="003A7E1A">
      <w:pPr>
        <w:pStyle w:val="Zwykytekst"/>
        <w:ind w:left="360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u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l. Prądzyńskiego 3 </w:t>
      </w:r>
    </w:p>
    <w:p w:rsidR="003A7E1A" w:rsidRPr="00B17145" w:rsidRDefault="003A7E1A" w:rsidP="003A7E1A">
      <w:pPr>
        <w:pStyle w:val="Zwykytekst"/>
        <w:ind w:left="360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05-200 Wołomin</w:t>
      </w:r>
    </w:p>
    <w:p w:rsidR="003A7E1A" w:rsidRPr="00B17145" w:rsidRDefault="003A7E1A" w:rsidP="003A7E1A">
      <w:pPr>
        <w:pStyle w:val="Zwykytekst"/>
        <w:ind w:left="360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NIP: 125 09 40 609</w:t>
      </w:r>
    </w:p>
    <w:p w:rsidR="003A7E1A" w:rsidRPr="00B17145" w:rsidRDefault="003A7E1A" w:rsidP="003A7E1A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W przypadku stwierdzenia braków w danej dostawie lub wad w artykułach biurowych będących przedmiotem danej dostawy w terminie określonym w § 6 ust. 3, Zamawiający może wstrzymać dokonanie zapłaty za całą dostawę, do chwili usunięcia braków lub wad.</w:t>
      </w:r>
    </w:p>
    <w:p w:rsidR="003A7E1A" w:rsidRDefault="003A7E1A" w:rsidP="003A7E1A">
      <w:pPr>
        <w:pStyle w:val="Zwykytekst"/>
        <w:numPr>
          <w:ilvl w:val="0"/>
          <w:numId w:val="2"/>
        </w:numPr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Za datę zapłaty uznaje się datę złożenia przez Zamawiającego polecenia przelewu.</w:t>
      </w:r>
    </w:p>
    <w:p w:rsidR="003A7E1A" w:rsidRPr="00816B95" w:rsidRDefault="003A7E1A" w:rsidP="003A7E1A">
      <w:pPr>
        <w:pStyle w:val="Akapitzlist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816B95">
        <w:rPr>
          <w:sz w:val="22"/>
          <w:szCs w:val="22"/>
        </w:rPr>
        <w:t>Zamawiający oświadcza, że będzie dokonywało płatności za przedmiot umowy z zastosowaniem mechanizmu podzielonej płatności.</w:t>
      </w:r>
    </w:p>
    <w:p w:rsidR="003A7E1A" w:rsidRPr="00816B95" w:rsidRDefault="003A7E1A" w:rsidP="003A7E1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16B95">
        <w:rPr>
          <w:sz w:val="22"/>
          <w:szCs w:val="22"/>
        </w:rPr>
        <w:t xml:space="preserve">Wykonawca oświadcza, że wskazany w fakturze rachunek bankowy jest rachunkiem rozliczeniowym służącym wyłącznie do celów rozliczeń z tytułu prowadzonej przez niego działalności gospodarczej.  </w:t>
      </w:r>
    </w:p>
    <w:p w:rsidR="003A7E1A" w:rsidRPr="007178D8" w:rsidRDefault="003A7E1A" w:rsidP="003A7E1A">
      <w:pPr>
        <w:numPr>
          <w:ilvl w:val="0"/>
          <w:numId w:val="2"/>
        </w:numPr>
        <w:suppressAutoHyphens w:val="0"/>
        <w:ind w:left="284"/>
        <w:jc w:val="both"/>
        <w:rPr>
          <w:sz w:val="22"/>
          <w:szCs w:val="22"/>
        </w:rPr>
      </w:pPr>
      <w:r w:rsidRPr="007178D8">
        <w:rPr>
          <w:sz w:val="22"/>
          <w:szCs w:val="22"/>
        </w:rPr>
        <w:t xml:space="preserve">Wykonawca nie może dokonać cesji żadnych praw i roszczeń oraz przeniesienia obowiązków wynikających z umowy na rzecz osoby trzeciej bez uprzedniej pisemnej zgody Zamawiającego. </w:t>
      </w:r>
    </w:p>
    <w:p w:rsidR="003A7E1A" w:rsidRDefault="003A7E1A" w:rsidP="003A7E1A">
      <w:pPr>
        <w:pStyle w:val="Akapitzlist"/>
        <w:ind w:left="2520"/>
        <w:jc w:val="both"/>
        <w:rPr>
          <w:b/>
        </w:rPr>
      </w:pPr>
    </w:p>
    <w:p w:rsidR="003A7E1A" w:rsidRPr="00B17145" w:rsidRDefault="003A7E1A" w:rsidP="003A7E1A">
      <w:pPr>
        <w:pStyle w:val="Zwykytekst"/>
        <w:ind w:left="360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</w:p>
    <w:p w:rsidR="003A7E1A" w:rsidRPr="00B17145" w:rsidRDefault="003A7E1A" w:rsidP="003A7E1A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§ 4</w:t>
      </w:r>
    </w:p>
    <w:p w:rsidR="003A7E1A" w:rsidRPr="00B17145" w:rsidRDefault="003A7E1A" w:rsidP="003A7E1A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1. Wykonawca </w:t>
      </w:r>
      <w:r>
        <w:rPr>
          <w:rFonts w:ascii="Times New Roman" w:hAnsi="Times New Roman"/>
          <w:sz w:val="22"/>
          <w:szCs w:val="22"/>
          <w:lang w:eastAsia="ar-SA"/>
        </w:rPr>
        <w:t>będzie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 zobowiązany do zapłacenia Zamawiającemu kar umownych z</w:t>
      </w:r>
      <w:r>
        <w:rPr>
          <w:rFonts w:ascii="Times New Roman" w:hAnsi="Times New Roman"/>
          <w:sz w:val="22"/>
          <w:szCs w:val="22"/>
          <w:lang w:eastAsia="ar-SA"/>
        </w:rPr>
        <w:t xml:space="preserve"> następujących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 tytuł</w:t>
      </w:r>
      <w:r>
        <w:rPr>
          <w:rFonts w:ascii="Times New Roman" w:hAnsi="Times New Roman"/>
          <w:sz w:val="22"/>
          <w:szCs w:val="22"/>
          <w:lang w:eastAsia="ar-SA"/>
        </w:rPr>
        <w:t>ów</w:t>
      </w:r>
      <w:r w:rsidRPr="00B17145">
        <w:rPr>
          <w:rFonts w:ascii="Times New Roman" w:hAnsi="Times New Roman"/>
          <w:sz w:val="22"/>
          <w:szCs w:val="22"/>
          <w:lang w:eastAsia="ar-SA"/>
        </w:rPr>
        <w:t>:</w:t>
      </w:r>
    </w:p>
    <w:p w:rsidR="003A7E1A" w:rsidRPr="00B17145" w:rsidRDefault="003A7E1A" w:rsidP="003A7E1A">
      <w:pPr>
        <w:pStyle w:val="Zwykytekst"/>
        <w:ind w:left="567" w:hanging="284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a)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 xml:space="preserve">odstąpienia od umowy </w:t>
      </w:r>
      <w:r>
        <w:rPr>
          <w:rFonts w:ascii="Times New Roman" w:hAnsi="Times New Roman"/>
          <w:sz w:val="22"/>
          <w:szCs w:val="22"/>
          <w:lang w:eastAsia="ar-SA"/>
        </w:rPr>
        <w:t xml:space="preserve">w całości, </w:t>
      </w:r>
      <w:r w:rsidRPr="00B17145">
        <w:rPr>
          <w:rFonts w:ascii="Times New Roman" w:hAnsi="Times New Roman"/>
          <w:sz w:val="22"/>
          <w:szCs w:val="22"/>
          <w:lang w:eastAsia="ar-SA"/>
        </w:rPr>
        <w:t>z przyczyn zależnych od Wykonawcy – w wysokości 20% wynagrodzenia umownego brutto za cały przedmiot umowy,</w:t>
      </w:r>
      <w:r>
        <w:rPr>
          <w:rFonts w:ascii="Times New Roman" w:hAnsi="Times New Roman"/>
          <w:sz w:val="22"/>
          <w:szCs w:val="22"/>
          <w:lang w:eastAsia="ar-SA"/>
        </w:rPr>
        <w:t xml:space="preserve"> o którym mowa w § 3 ust. 2;</w:t>
      </w:r>
    </w:p>
    <w:p w:rsidR="003A7E1A" w:rsidRPr="00B17145" w:rsidRDefault="003A7E1A" w:rsidP="003A7E1A">
      <w:pPr>
        <w:pStyle w:val="Zwykytekst"/>
        <w:ind w:left="567" w:hanging="284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b)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 xml:space="preserve">odstąpienia od umowy </w:t>
      </w:r>
      <w:r>
        <w:rPr>
          <w:rFonts w:ascii="Times New Roman" w:hAnsi="Times New Roman"/>
          <w:sz w:val="22"/>
          <w:szCs w:val="22"/>
          <w:lang w:eastAsia="ar-SA"/>
        </w:rPr>
        <w:t xml:space="preserve">w części, </w:t>
      </w:r>
      <w:r w:rsidRPr="00B17145">
        <w:rPr>
          <w:rFonts w:ascii="Times New Roman" w:hAnsi="Times New Roman"/>
          <w:sz w:val="22"/>
          <w:szCs w:val="22"/>
          <w:lang w:eastAsia="ar-SA"/>
        </w:rPr>
        <w:t>z przyczyn zależnych od Wykonawcy – w wysokości 20% wynagrodzenia umownego brutto za przedmiot umowy</w:t>
      </w:r>
      <w:r>
        <w:rPr>
          <w:rFonts w:ascii="Times New Roman" w:hAnsi="Times New Roman"/>
          <w:sz w:val="22"/>
          <w:szCs w:val="22"/>
          <w:lang w:eastAsia="ar-SA"/>
        </w:rPr>
        <w:t>, którego dotyczy odstąpienie ustanego w oparciu o wartość wskazaną w § 3 ust. 2;</w:t>
      </w:r>
    </w:p>
    <w:p w:rsidR="003A7E1A" w:rsidRPr="00B17145" w:rsidRDefault="003A7E1A" w:rsidP="003A7E1A">
      <w:pPr>
        <w:pStyle w:val="Zwykytekst"/>
        <w:tabs>
          <w:tab w:val="left" w:pos="708"/>
        </w:tabs>
        <w:ind w:left="567" w:hanging="284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c) 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opóźnienia w </w:t>
      </w:r>
      <w:r>
        <w:rPr>
          <w:rFonts w:ascii="Times New Roman" w:hAnsi="Times New Roman"/>
          <w:sz w:val="22"/>
          <w:szCs w:val="22"/>
          <w:lang w:eastAsia="ar-SA"/>
        </w:rPr>
        <w:t>realizacji danej dostawy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 – w wysokości 2% wartości brutto dostawy, o której mowa w § 1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ust. </w:t>
      </w:r>
      <w:r>
        <w:rPr>
          <w:rFonts w:ascii="Times New Roman" w:hAnsi="Times New Roman"/>
          <w:sz w:val="22"/>
          <w:szCs w:val="22"/>
          <w:lang w:eastAsia="ar-SA"/>
        </w:rPr>
        <w:t>6;</w:t>
      </w:r>
    </w:p>
    <w:p w:rsidR="003A7E1A" w:rsidRPr="00B17145" w:rsidRDefault="003A7E1A" w:rsidP="003A7E1A">
      <w:pPr>
        <w:pStyle w:val="Zwykytekst"/>
        <w:tabs>
          <w:tab w:val="left" w:pos="993"/>
        </w:tabs>
        <w:ind w:left="567" w:hanging="284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d</w:t>
      </w:r>
      <w:r w:rsidRPr="00B17145">
        <w:rPr>
          <w:rFonts w:ascii="Times New Roman" w:hAnsi="Times New Roman"/>
          <w:sz w:val="22"/>
          <w:szCs w:val="22"/>
          <w:lang w:eastAsia="ar-SA"/>
        </w:rPr>
        <w:t>)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 xml:space="preserve">opóźnienia w usunięciu wad </w:t>
      </w:r>
      <w:r>
        <w:rPr>
          <w:rFonts w:ascii="Times New Roman" w:hAnsi="Times New Roman"/>
          <w:sz w:val="22"/>
          <w:szCs w:val="22"/>
          <w:lang w:eastAsia="ar-SA"/>
        </w:rPr>
        <w:t xml:space="preserve"> lub braków 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stwierdzonych przy odbiorze lub ujawnionych w okresie gwarancji i rękojmi – w wysokości 2% wynagrodzenia brutto </w:t>
      </w:r>
      <w:r>
        <w:rPr>
          <w:rFonts w:ascii="Times New Roman" w:hAnsi="Times New Roman"/>
          <w:sz w:val="22"/>
          <w:szCs w:val="22"/>
          <w:lang w:eastAsia="ar-SA"/>
        </w:rPr>
        <w:t xml:space="preserve">za daną </w:t>
      </w:r>
      <w:r w:rsidRPr="00B17145">
        <w:rPr>
          <w:rFonts w:ascii="Times New Roman" w:hAnsi="Times New Roman"/>
          <w:sz w:val="22"/>
          <w:szCs w:val="22"/>
          <w:lang w:eastAsia="ar-SA"/>
        </w:rPr>
        <w:t>dostawy</w:t>
      </w:r>
      <w:r>
        <w:rPr>
          <w:rFonts w:ascii="Times New Roman" w:hAnsi="Times New Roman"/>
          <w:sz w:val="22"/>
          <w:szCs w:val="22"/>
          <w:lang w:eastAsia="ar-SA"/>
        </w:rPr>
        <w:t xml:space="preserve"> w której stwierdzono wady lub braki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, za każdy rozpoczęty dzień opóźnienia, liczony od upływu terminu wyznaczonego przez Zamawiającego na usunięcie </w:t>
      </w:r>
      <w:r>
        <w:rPr>
          <w:rFonts w:ascii="Times New Roman" w:hAnsi="Times New Roman"/>
          <w:sz w:val="22"/>
          <w:szCs w:val="22"/>
          <w:lang w:eastAsia="ar-SA"/>
        </w:rPr>
        <w:t>stwierdzonych nieprawidłowości</w:t>
      </w:r>
      <w:r w:rsidRPr="00B17145">
        <w:rPr>
          <w:rFonts w:ascii="Times New Roman" w:hAnsi="Times New Roman"/>
          <w:sz w:val="22"/>
          <w:szCs w:val="22"/>
          <w:lang w:eastAsia="ar-SA"/>
        </w:rPr>
        <w:t>.</w:t>
      </w:r>
    </w:p>
    <w:p w:rsidR="003A7E1A" w:rsidRPr="00B17145" w:rsidRDefault="003A7E1A" w:rsidP="003A7E1A">
      <w:pPr>
        <w:pStyle w:val="Zwykytekst"/>
        <w:numPr>
          <w:ilvl w:val="0"/>
          <w:numId w:val="10"/>
        </w:numPr>
        <w:tabs>
          <w:tab w:val="left" w:pos="993"/>
        </w:tabs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Zamawiający zapłaci Wykonawcy kare umowną  za odstąpienie od umowy z przyczyn zawinionych przez Zamawiającego w wysokości 5% wynagrodzenia umownego brutto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B17145">
        <w:rPr>
          <w:rFonts w:ascii="Times New Roman" w:hAnsi="Times New Roman"/>
          <w:sz w:val="22"/>
          <w:szCs w:val="22"/>
          <w:lang w:eastAsia="ar-SA"/>
        </w:rPr>
        <w:t>za cały przedmiot umowy,</w:t>
      </w:r>
      <w:r>
        <w:rPr>
          <w:rFonts w:ascii="Times New Roman" w:hAnsi="Times New Roman"/>
          <w:sz w:val="22"/>
          <w:szCs w:val="22"/>
          <w:lang w:eastAsia="ar-SA"/>
        </w:rPr>
        <w:t xml:space="preserve"> o którym mowa w § 3 ust. 2</w:t>
      </w:r>
      <w:r w:rsidRPr="00B17145">
        <w:rPr>
          <w:rFonts w:ascii="Times New Roman" w:hAnsi="Times New Roman"/>
          <w:sz w:val="22"/>
          <w:szCs w:val="22"/>
          <w:lang w:eastAsia="ar-SA"/>
        </w:rPr>
        <w:t>.</w:t>
      </w:r>
    </w:p>
    <w:p w:rsidR="003A7E1A" w:rsidRPr="00B17145" w:rsidRDefault="003A7E1A" w:rsidP="003A7E1A">
      <w:pPr>
        <w:pStyle w:val="Zwykytekst"/>
        <w:numPr>
          <w:ilvl w:val="0"/>
          <w:numId w:val="10"/>
        </w:numPr>
        <w:tabs>
          <w:tab w:val="left" w:pos="993"/>
        </w:tabs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W przypadku, gdy wysokość zastrzeżonych kar nie pokryje rzeczywiście poniesionej szkody, </w:t>
      </w:r>
      <w:r>
        <w:rPr>
          <w:rFonts w:ascii="Times New Roman" w:hAnsi="Times New Roman"/>
          <w:sz w:val="22"/>
          <w:szCs w:val="22"/>
          <w:lang w:eastAsia="ar-SA"/>
        </w:rPr>
        <w:t xml:space="preserve">Zamawiający </w:t>
      </w:r>
      <w:r w:rsidRPr="00B17145">
        <w:rPr>
          <w:rFonts w:ascii="Times New Roman" w:hAnsi="Times New Roman"/>
          <w:sz w:val="22"/>
          <w:szCs w:val="22"/>
          <w:lang w:eastAsia="ar-SA"/>
        </w:rPr>
        <w:t>mają prawo dochodzić odszkodowania uzupełniającego na ogólnych zasadach kodeksu cywilnego.</w:t>
      </w:r>
    </w:p>
    <w:p w:rsidR="003A7E1A" w:rsidRPr="00B17145" w:rsidRDefault="003A7E1A" w:rsidP="003A7E1A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§ 5</w:t>
      </w:r>
    </w:p>
    <w:p w:rsidR="003A7E1A" w:rsidRPr="00B17145" w:rsidRDefault="003A7E1A" w:rsidP="003A7E1A">
      <w:pPr>
        <w:pStyle w:val="Zwykytekst"/>
        <w:numPr>
          <w:ilvl w:val="0"/>
          <w:numId w:val="8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O wykryciu, że dostarczony towar jest inny, niż w ofercie Zamawiający zobowiązany jest zawiadomić na piśmie Wykonawcę w terminie 7 dni od daty ich ujawnienia.</w:t>
      </w:r>
    </w:p>
    <w:p w:rsidR="003A7E1A" w:rsidRDefault="003A7E1A" w:rsidP="003A7E1A">
      <w:pPr>
        <w:pStyle w:val="Zwykytekst"/>
        <w:numPr>
          <w:ilvl w:val="0"/>
          <w:numId w:val="8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W terminie, o którym mowa w § 6 ust. 3, Zamawiający zobowiązany jest zawiadomić Wykonawcę o stwierdzonych brakach ilościowych, wadach dostarczonych artykułów lub niezgodności dostarczonych artykułów z ofertą, wyznaczając Wykonawcy termin do uzupełnienia braków lub wymiany artykułów biurowych na wolne od wad.</w:t>
      </w:r>
    </w:p>
    <w:p w:rsidR="003A7E1A" w:rsidRPr="00B17145" w:rsidRDefault="003A7E1A" w:rsidP="003A7E1A">
      <w:pPr>
        <w:pStyle w:val="Zwykytekst"/>
        <w:tabs>
          <w:tab w:val="left" w:pos="426"/>
        </w:tabs>
        <w:ind w:left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</w:p>
    <w:p w:rsidR="003A7E1A" w:rsidRPr="00B17145" w:rsidRDefault="003A7E1A" w:rsidP="003A7E1A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§ 6</w:t>
      </w:r>
    </w:p>
    <w:p w:rsidR="003A7E1A" w:rsidRPr="00B17145" w:rsidRDefault="003A7E1A" w:rsidP="003A7E1A">
      <w:pPr>
        <w:pStyle w:val="Zwykytekst"/>
        <w:numPr>
          <w:ilvl w:val="0"/>
          <w:numId w:val="5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Umowa zostaje zawarta na czas określony tj. od dnia 01.01.20</w:t>
      </w:r>
      <w:r>
        <w:rPr>
          <w:rFonts w:ascii="Times New Roman" w:hAnsi="Times New Roman"/>
          <w:sz w:val="22"/>
          <w:szCs w:val="22"/>
          <w:lang w:eastAsia="ar-SA"/>
        </w:rPr>
        <w:t>20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 r. do wyczerpania środków finansowych określonych w § 3 ust. 2 jednak nie dłużej niż do dnia 31.12.20</w:t>
      </w:r>
      <w:r>
        <w:rPr>
          <w:rFonts w:ascii="Times New Roman" w:hAnsi="Times New Roman"/>
          <w:sz w:val="22"/>
          <w:szCs w:val="22"/>
          <w:lang w:eastAsia="ar-SA"/>
        </w:rPr>
        <w:t>20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 r.</w:t>
      </w:r>
    </w:p>
    <w:p w:rsidR="003A7E1A" w:rsidRPr="00B17145" w:rsidRDefault="003A7E1A" w:rsidP="003A7E1A">
      <w:pPr>
        <w:pStyle w:val="Zwykytekst"/>
        <w:numPr>
          <w:ilvl w:val="0"/>
          <w:numId w:val="5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Zamawiający może złożyć w okresie wskazanym ust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B17145">
        <w:rPr>
          <w:rFonts w:ascii="Times New Roman" w:hAnsi="Times New Roman"/>
          <w:sz w:val="22"/>
          <w:szCs w:val="22"/>
          <w:lang w:eastAsia="ar-SA"/>
        </w:rPr>
        <w:t xml:space="preserve"> 1 zamówienia na łączną kwotę niższą niż określona w § 3 ust. 2. W takim przypadku Wykonawcy nie przysługują żadne roszczenia w stosunku do Zamawiającego.</w:t>
      </w:r>
    </w:p>
    <w:p w:rsidR="003A7E1A" w:rsidRDefault="003A7E1A" w:rsidP="003A7E1A">
      <w:pPr>
        <w:pStyle w:val="Zwykytekst"/>
        <w:numPr>
          <w:ilvl w:val="0"/>
          <w:numId w:val="5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lastRenderedPageBreak/>
        <w:t>W terminie 7 dni od dnia zrealizowania każdej dostawy Zamawiający zobowiązany jest dokonać potwierdzenia ilości, jakości i zgodności z umową dostarczonych przez Wykonawcę artykułów biurowych.</w:t>
      </w:r>
    </w:p>
    <w:p w:rsidR="003A7E1A" w:rsidRPr="00B17145" w:rsidRDefault="003A7E1A" w:rsidP="003A7E1A">
      <w:pPr>
        <w:pStyle w:val="Zwykytekst"/>
        <w:numPr>
          <w:ilvl w:val="0"/>
          <w:numId w:val="5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D57000">
        <w:rPr>
          <w:rFonts w:ascii="Times New Roman" w:hAnsi="Times New Roman"/>
          <w:sz w:val="22"/>
        </w:rPr>
        <w:t>Wykonawca zobowiązuje się realizować dostawy w okresie, o którym mowa w ust. 1, przy czym każda dostawa powinna być wykonywana w godzinach pracy Starostwa Powiatowego w Wołominie. Dostawa papieru będzie potwierdzana podpisem na dokumencie Wz.</w:t>
      </w:r>
    </w:p>
    <w:p w:rsidR="003A7E1A" w:rsidRDefault="003A7E1A" w:rsidP="003A7E1A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</w:p>
    <w:p w:rsidR="003A7E1A" w:rsidRPr="00B17145" w:rsidRDefault="003A7E1A" w:rsidP="003A7E1A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§ 7</w:t>
      </w:r>
    </w:p>
    <w:p w:rsidR="003A7E1A" w:rsidRPr="00816B95" w:rsidRDefault="003A7E1A" w:rsidP="003A7E1A">
      <w:pPr>
        <w:pStyle w:val="Akapitzlist"/>
        <w:numPr>
          <w:ilvl w:val="1"/>
          <w:numId w:val="1"/>
        </w:numPr>
        <w:tabs>
          <w:tab w:val="clear" w:pos="1440"/>
        </w:tabs>
        <w:ind w:left="284"/>
        <w:jc w:val="both"/>
        <w:rPr>
          <w:sz w:val="22"/>
          <w:szCs w:val="22"/>
        </w:rPr>
      </w:pPr>
      <w:r w:rsidRPr="00816B95">
        <w:rPr>
          <w:sz w:val="22"/>
          <w:szCs w:val="22"/>
        </w:rPr>
        <w:t>Zamawiający może odstąpić od umowy (w całości lub części) w następujących przypadkach:</w:t>
      </w:r>
    </w:p>
    <w:p w:rsidR="003A7E1A" w:rsidRPr="00816B95" w:rsidRDefault="003A7E1A" w:rsidP="003A7E1A">
      <w:pPr>
        <w:pStyle w:val="Akapitzlist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 w:rsidRPr="00816B95">
        <w:rPr>
          <w:sz w:val="22"/>
          <w:szCs w:val="22"/>
        </w:rPr>
        <w:t xml:space="preserve"> dostarczenia wadliwego lub niekompletnego przedmiotu umowy co najmniej 3 krotnie;</w:t>
      </w:r>
    </w:p>
    <w:p w:rsidR="003A7E1A" w:rsidRPr="00816B95" w:rsidRDefault="003A7E1A" w:rsidP="003A7E1A">
      <w:pPr>
        <w:pStyle w:val="Akapitzlist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 w:rsidRPr="00816B95">
        <w:rPr>
          <w:sz w:val="22"/>
          <w:szCs w:val="22"/>
        </w:rPr>
        <w:t xml:space="preserve"> gdy dostarczany przedmiot umowy odbiega od opisu zamówienia w całości lub w jakiejkolwiek części;</w:t>
      </w:r>
    </w:p>
    <w:p w:rsidR="003A7E1A" w:rsidRPr="00816B95" w:rsidRDefault="003A7E1A" w:rsidP="003A7E1A">
      <w:pPr>
        <w:pStyle w:val="Akapitzlist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 w:rsidRPr="00816B95">
        <w:rPr>
          <w:sz w:val="22"/>
          <w:szCs w:val="22"/>
        </w:rPr>
        <w:t>zaistnienia okoliczności powodującej, iż wykonanie umowy nie leży w interesie publicznym, czego nie można było przewidzieć w chwili zawarcia umowy,</w:t>
      </w:r>
    </w:p>
    <w:p w:rsidR="003A7E1A" w:rsidRPr="00816B95" w:rsidRDefault="003A7E1A" w:rsidP="003A7E1A">
      <w:pPr>
        <w:pStyle w:val="Akapitzlist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 w:rsidRPr="00816B95">
        <w:rPr>
          <w:sz w:val="22"/>
          <w:szCs w:val="22"/>
        </w:rPr>
        <w:t>wydania sądowego nakazu zajęcia majątku Wykonawcy,</w:t>
      </w:r>
    </w:p>
    <w:p w:rsidR="003A7E1A" w:rsidRPr="00816B95" w:rsidRDefault="003A7E1A" w:rsidP="003A7E1A">
      <w:pPr>
        <w:pStyle w:val="Akapitzlist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 w:rsidRPr="00816B95">
        <w:rPr>
          <w:sz w:val="22"/>
          <w:szCs w:val="22"/>
        </w:rPr>
        <w:t>co najmniej trzykrotnego opóźnienia się Wykonawcy z realizacją zamówienia Zamawiającego o co najmniej 3 dni;</w:t>
      </w:r>
    </w:p>
    <w:p w:rsidR="003A7E1A" w:rsidRPr="00816B95" w:rsidRDefault="003A7E1A" w:rsidP="003A7E1A">
      <w:pPr>
        <w:pStyle w:val="Akapitzlist"/>
        <w:numPr>
          <w:ilvl w:val="0"/>
          <w:numId w:val="11"/>
        </w:numPr>
        <w:ind w:left="284"/>
        <w:jc w:val="both"/>
        <w:rPr>
          <w:sz w:val="22"/>
          <w:szCs w:val="22"/>
        </w:rPr>
      </w:pPr>
      <w:r w:rsidRPr="00816B95">
        <w:rPr>
          <w:sz w:val="22"/>
          <w:szCs w:val="22"/>
        </w:rPr>
        <w:t>gdy Wykonawca opóźnił się z realizacją zamówienia Zamawiającego o co najmniej 5 dni w stosunku do terminu wynikającego z §1 ust. 6.</w:t>
      </w:r>
    </w:p>
    <w:p w:rsidR="003A7E1A" w:rsidRPr="00816B95" w:rsidRDefault="003A7E1A" w:rsidP="003A7E1A">
      <w:pPr>
        <w:pStyle w:val="Akapitzlist"/>
        <w:numPr>
          <w:ilvl w:val="1"/>
          <w:numId w:val="1"/>
        </w:numPr>
        <w:tabs>
          <w:tab w:val="clear" w:pos="1440"/>
        </w:tabs>
        <w:ind w:left="284"/>
        <w:jc w:val="both"/>
        <w:rPr>
          <w:sz w:val="22"/>
          <w:szCs w:val="22"/>
        </w:rPr>
      </w:pPr>
      <w:r w:rsidRPr="00816B95">
        <w:rPr>
          <w:sz w:val="22"/>
          <w:szCs w:val="22"/>
        </w:rPr>
        <w:t>Wykonawcy przysługuje prawo odstąpienia od umowy, jeżeli Zamawiający bez podania przyczyny odmawia odbioru prawidłowego i kompletnego przedmiotu umowy,</w:t>
      </w:r>
    </w:p>
    <w:p w:rsidR="003A7E1A" w:rsidRPr="00816B95" w:rsidRDefault="003A7E1A" w:rsidP="003A7E1A">
      <w:pPr>
        <w:pStyle w:val="Akapitzlist"/>
        <w:numPr>
          <w:ilvl w:val="1"/>
          <w:numId w:val="1"/>
        </w:numPr>
        <w:tabs>
          <w:tab w:val="clear" w:pos="1440"/>
        </w:tabs>
        <w:ind w:left="284"/>
        <w:jc w:val="both"/>
        <w:rPr>
          <w:sz w:val="22"/>
          <w:szCs w:val="22"/>
        </w:rPr>
      </w:pPr>
      <w:r w:rsidRPr="00816B95">
        <w:rPr>
          <w:sz w:val="22"/>
          <w:szCs w:val="22"/>
        </w:rPr>
        <w:t>Oświadczenie o odstąpieniu od umowy powinno zostać złożone w terminie 30 dni od dnia, w którym strona dowiedziała się o przyczynie odstąpienia.</w:t>
      </w:r>
    </w:p>
    <w:p w:rsidR="003A7E1A" w:rsidRPr="00816B95" w:rsidRDefault="003A7E1A" w:rsidP="003A7E1A">
      <w:pPr>
        <w:pStyle w:val="Akapitzlist"/>
        <w:numPr>
          <w:ilvl w:val="1"/>
          <w:numId w:val="1"/>
        </w:numPr>
        <w:tabs>
          <w:tab w:val="clear" w:pos="1440"/>
        </w:tabs>
        <w:ind w:left="284"/>
        <w:jc w:val="both"/>
        <w:rPr>
          <w:sz w:val="22"/>
          <w:szCs w:val="22"/>
        </w:rPr>
      </w:pPr>
      <w:r w:rsidRPr="00816B95">
        <w:rPr>
          <w:sz w:val="22"/>
          <w:szCs w:val="22"/>
        </w:rPr>
        <w:t>Odstąpienie od umowy przez Zamawiającego na podstawie którejkolwiek z przyczyn wskazanych w ust. 1, z wyjątkiem przypadku, gdy realizacja umowy nie leży w interesie publicznym, uznawane będzie za odstąpienie z przyczyn zależnych od Wykonawcy.</w:t>
      </w:r>
    </w:p>
    <w:p w:rsidR="003A7E1A" w:rsidRPr="00816B95" w:rsidRDefault="003A7E1A" w:rsidP="003A7E1A">
      <w:pPr>
        <w:pStyle w:val="Akapitzlist"/>
        <w:numPr>
          <w:ilvl w:val="1"/>
          <w:numId w:val="1"/>
        </w:numPr>
        <w:tabs>
          <w:tab w:val="clear" w:pos="1440"/>
        </w:tabs>
        <w:ind w:left="284"/>
        <w:jc w:val="both"/>
        <w:rPr>
          <w:sz w:val="22"/>
          <w:szCs w:val="22"/>
        </w:rPr>
      </w:pPr>
      <w:r w:rsidRPr="00816B95">
        <w:rPr>
          <w:sz w:val="22"/>
          <w:szCs w:val="22"/>
        </w:rPr>
        <w:t>Postanowienia niniejszego paragrafu nie wykluczają uprawnień Zamawiającego do odstąpienia od umowy, wynikających z obowiązujących w tym zakresie przepisów prawa oraz naliczania w takich przypadkach kar umownych, jeżeli przyczyny odstąpienia leżeć będą po stronie Wykonawcy.</w:t>
      </w:r>
    </w:p>
    <w:p w:rsidR="003A7E1A" w:rsidRDefault="003A7E1A" w:rsidP="003A7E1A">
      <w:pPr>
        <w:pStyle w:val="Akapitzlist"/>
        <w:numPr>
          <w:ilvl w:val="1"/>
          <w:numId w:val="1"/>
        </w:numPr>
        <w:tabs>
          <w:tab w:val="clear" w:pos="1440"/>
        </w:tabs>
        <w:ind w:left="284"/>
        <w:jc w:val="both"/>
        <w:rPr>
          <w:sz w:val="22"/>
          <w:szCs w:val="22"/>
        </w:rPr>
      </w:pPr>
      <w:r w:rsidRPr="00816B95">
        <w:rPr>
          <w:sz w:val="22"/>
          <w:szCs w:val="22"/>
        </w:rPr>
        <w:t>W przypadku odstąpienie od umowy w części Wykonawca może żądać jedynie wynagrodzenia za wykonane i odebrane dostawy do dnia odstąpienia.</w:t>
      </w:r>
    </w:p>
    <w:p w:rsidR="003A7E1A" w:rsidRPr="00816B95" w:rsidRDefault="003A7E1A" w:rsidP="003A7E1A">
      <w:pPr>
        <w:pStyle w:val="Akapitzlist"/>
        <w:ind w:left="284"/>
        <w:jc w:val="both"/>
        <w:rPr>
          <w:sz w:val="22"/>
          <w:szCs w:val="22"/>
        </w:rPr>
      </w:pPr>
    </w:p>
    <w:p w:rsidR="003A7E1A" w:rsidRDefault="003A7E1A" w:rsidP="003A7E1A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§ 8</w:t>
      </w:r>
    </w:p>
    <w:p w:rsidR="003A7E1A" w:rsidRPr="00816B95" w:rsidRDefault="003A7E1A" w:rsidP="003A7E1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16B95">
        <w:rPr>
          <w:sz w:val="22"/>
          <w:szCs w:val="22"/>
        </w:rPr>
        <w:t>Strony ustalają następujące dane kontaktowe:</w:t>
      </w:r>
    </w:p>
    <w:p w:rsidR="003A7E1A" w:rsidRPr="00816B95" w:rsidRDefault="003A7E1A" w:rsidP="003A7E1A">
      <w:pPr>
        <w:tabs>
          <w:tab w:val="left" w:pos="360"/>
        </w:tabs>
        <w:rPr>
          <w:sz w:val="22"/>
          <w:szCs w:val="22"/>
          <w:lang w:val="en-US"/>
        </w:rPr>
      </w:pPr>
      <w:r w:rsidRPr="00816B95">
        <w:rPr>
          <w:sz w:val="22"/>
          <w:szCs w:val="22"/>
        </w:rPr>
        <w:tab/>
        <w:t xml:space="preserve">a) Zamawiający – Urszula Hetmańska, tel. </w:t>
      </w:r>
      <w:r w:rsidRPr="003A7E1A">
        <w:rPr>
          <w:sz w:val="22"/>
          <w:szCs w:val="22"/>
          <w:lang w:val="en-US"/>
        </w:rPr>
        <w:t xml:space="preserve">(22) 787-43-03 wew. 100, fax. </w:t>
      </w:r>
      <w:r w:rsidRPr="00816B95">
        <w:rPr>
          <w:sz w:val="22"/>
          <w:szCs w:val="22"/>
          <w:lang w:val="en-US"/>
        </w:rPr>
        <w:t>(22) 776-50-93,</w:t>
      </w:r>
    </w:p>
    <w:p w:rsidR="003A7E1A" w:rsidRPr="00816B95" w:rsidRDefault="003A7E1A" w:rsidP="003A7E1A">
      <w:pPr>
        <w:tabs>
          <w:tab w:val="left" w:pos="360"/>
        </w:tabs>
        <w:rPr>
          <w:sz w:val="22"/>
          <w:szCs w:val="22"/>
          <w:lang w:val="en-US"/>
        </w:rPr>
      </w:pPr>
      <w:r w:rsidRPr="00816B95">
        <w:rPr>
          <w:sz w:val="22"/>
          <w:szCs w:val="22"/>
          <w:lang w:val="en-US"/>
        </w:rPr>
        <w:tab/>
        <w:t xml:space="preserve">    </w:t>
      </w:r>
      <w:hyperlink r:id="rId5" w:history="1">
        <w:r w:rsidRPr="00816B95">
          <w:rPr>
            <w:rStyle w:val="Hipercze"/>
            <w:sz w:val="22"/>
            <w:szCs w:val="22"/>
            <w:lang w:val="en-US"/>
          </w:rPr>
          <w:t>e-mail: wok@powiat-wolominski.pl</w:t>
        </w:r>
      </w:hyperlink>
    </w:p>
    <w:p w:rsidR="003A7E1A" w:rsidRPr="00816B95" w:rsidRDefault="003A7E1A" w:rsidP="003A7E1A">
      <w:pPr>
        <w:tabs>
          <w:tab w:val="left" w:pos="360"/>
        </w:tabs>
        <w:rPr>
          <w:sz w:val="22"/>
          <w:szCs w:val="22"/>
        </w:rPr>
      </w:pPr>
      <w:r w:rsidRPr="00816B95">
        <w:rPr>
          <w:sz w:val="22"/>
          <w:szCs w:val="22"/>
          <w:lang w:val="en-US"/>
        </w:rPr>
        <w:tab/>
      </w:r>
      <w:r w:rsidRPr="00816B95">
        <w:rPr>
          <w:sz w:val="22"/>
          <w:szCs w:val="22"/>
        </w:rPr>
        <w:t>b) Wykonawca - …………………………………………………………………………..     …………………………………………………………………………………………………</w:t>
      </w:r>
    </w:p>
    <w:p w:rsidR="003A7E1A" w:rsidRPr="00816B95" w:rsidRDefault="003A7E1A" w:rsidP="003A7E1A">
      <w:pPr>
        <w:tabs>
          <w:tab w:val="left" w:pos="360"/>
        </w:tabs>
        <w:jc w:val="both"/>
        <w:rPr>
          <w:sz w:val="22"/>
          <w:szCs w:val="22"/>
        </w:rPr>
      </w:pPr>
      <w:r w:rsidRPr="00816B95">
        <w:rPr>
          <w:sz w:val="22"/>
          <w:szCs w:val="22"/>
        </w:rPr>
        <w:t>2. Zmiana danych lub osób wskazanych w ust. 1 nie wymaga zmiany umowy i może być dokonana przez pisemne zawiadomienie drugiej strony.</w:t>
      </w:r>
    </w:p>
    <w:p w:rsidR="003A7E1A" w:rsidRPr="00D57000" w:rsidRDefault="003A7E1A" w:rsidP="003A7E1A">
      <w:pPr>
        <w:tabs>
          <w:tab w:val="left" w:pos="360"/>
        </w:tabs>
      </w:pPr>
    </w:p>
    <w:p w:rsidR="003A7E1A" w:rsidRPr="00353549" w:rsidRDefault="003A7E1A" w:rsidP="003A7E1A">
      <w:pPr>
        <w:jc w:val="center"/>
        <w:rPr>
          <w:sz w:val="22"/>
          <w:szCs w:val="22"/>
        </w:rPr>
      </w:pPr>
      <w:r w:rsidRPr="00353549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:rsidR="003A7E1A" w:rsidRPr="00816B95" w:rsidRDefault="003A7E1A" w:rsidP="003A7E1A">
      <w:pPr>
        <w:pStyle w:val="Akapitzlist"/>
        <w:numPr>
          <w:ilvl w:val="1"/>
          <w:numId w:val="9"/>
        </w:numPr>
        <w:ind w:left="284"/>
        <w:jc w:val="both"/>
        <w:rPr>
          <w:sz w:val="22"/>
          <w:szCs w:val="22"/>
        </w:rPr>
      </w:pPr>
      <w:r w:rsidRPr="00816B95">
        <w:rPr>
          <w:sz w:val="22"/>
          <w:szCs w:val="22"/>
        </w:rPr>
        <w:t>Wykonawca oświadcza, że znany jest mu fakt, iż treść niniejszej umowy, a w szczególności dane go identyfikujące przedmiot umowy i wysokość wynagrodzenia, stanowią informację publiczną w rozumieniu art. 1 ust. 1 ustawy z dnia 6 września 2001r. o dostępie do informacji publicznej (</w:t>
      </w:r>
      <w:proofErr w:type="spellStart"/>
      <w:r w:rsidRPr="00816B95">
        <w:rPr>
          <w:sz w:val="22"/>
          <w:szCs w:val="22"/>
        </w:rPr>
        <w:t>t.j</w:t>
      </w:r>
      <w:proofErr w:type="spellEnd"/>
      <w:r w:rsidRPr="00816B95">
        <w:rPr>
          <w:sz w:val="22"/>
          <w:szCs w:val="22"/>
        </w:rPr>
        <w:t>. Dz. U. z 2019 r. poz. 1429), która podlega udostępnieniu w trybie przedmiotowej ustawy.</w:t>
      </w:r>
    </w:p>
    <w:p w:rsidR="003A7E1A" w:rsidRPr="00816B95" w:rsidRDefault="003A7E1A" w:rsidP="003A7E1A">
      <w:pPr>
        <w:pStyle w:val="Akapitzlist"/>
        <w:numPr>
          <w:ilvl w:val="1"/>
          <w:numId w:val="9"/>
        </w:numPr>
        <w:ind w:left="284"/>
        <w:jc w:val="both"/>
        <w:rPr>
          <w:sz w:val="22"/>
          <w:szCs w:val="22"/>
        </w:rPr>
      </w:pPr>
      <w:r w:rsidRPr="00816B95">
        <w:rPr>
          <w:sz w:val="22"/>
          <w:szCs w:val="22"/>
        </w:rPr>
        <w:t xml:space="preserve">Wykonanie niniejszej umowy nie wiąże się z przetwarzaniem danych w rozumieniu Rozporządzenia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 danych osobowych (Dz. U. z 2018r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Wykonawca, w </w:t>
      </w:r>
      <w:r w:rsidRPr="00816B95">
        <w:rPr>
          <w:sz w:val="22"/>
          <w:szCs w:val="22"/>
        </w:rPr>
        <w:lastRenderedPageBreak/>
        <w:t>sytuacji, w której jest on osobą fizyczną (w tym osobą fizyczną prowadzącą działalność gospodarczą) a także danych osobowych osób, które Wykonawca wskazał ze swojej strony do realizacji niniejszej umowy.</w:t>
      </w:r>
    </w:p>
    <w:p w:rsidR="003A7E1A" w:rsidRDefault="003A7E1A" w:rsidP="003A7E1A">
      <w:pPr>
        <w:pStyle w:val="Akapitzlist"/>
        <w:ind w:left="284"/>
        <w:jc w:val="center"/>
      </w:pPr>
    </w:p>
    <w:p w:rsidR="003A7E1A" w:rsidRPr="00816B95" w:rsidRDefault="003A7E1A" w:rsidP="003A7E1A">
      <w:pPr>
        <w:pStyle w:val="Akapitzlist"/>
        <w:ind w:left="284"/>
        <w:jc w:val="center"/>
      </w:pPr>
      <w:r w:rsidRPr="007178D8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10</w:t>
      </w:r>
    </w:p>
    <w:p w:rsidR="003A7E1A" w:rsidRPr="00B17145" w:rsidRDefault="003A7E1A" w:rsidP="003A7E1A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2"/>
          <w:szCs w:val="22"/>
          <w:lang w:eastAsia="ar-SA"/>
        </w:rPr>
      </w:pPr>
    </w:p>
    <w:p w:rsidR="003A7E1A" w:rsidRPr="00B17145" w:rsidRDefault="003A7E1A" w:rsidP="003A7E1A">
      <w:pPr>
        <w:pStyle w:val="Zwykytekst"/>
        <w:numPr>
          <w:ilvl w:val="0"/>
          <w:numId w:val="6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Wszelkie zmiany umowy mogą nastąpić jedynie w formie pisemnej pod rygorem nieważności</w:t>
      </w:r>
      <w:r>
        <w:rPr>
          <w:rFonts w:ascii="Times New Roman" w:hAnsi="Times New Roman"/>
          <w:sz w:val="22"/>
          <w:szCs w:val="22"/>
          <w:lang w:eastAsia="ar-SA"/>
        </w:rPr>
        <w:t>, z zastrzeżeniem § 8 ust. 2.</w:t>
      </w:r>
    </w:p>
    <w:p w:rsidR="003A7E1A" w:rsidRPr="00B17145" w:rsidRDefault="003A7E1A" w:rsidP="003A7E1A">
      <w:pPr>
        <w:pStyle w:val="Zwykytekst"/>
        <w:numPr>
          <w:ilvl w:val="0"/>
          <w:numId w:val="6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W sprawach nieuregulowanych w umowie mają zastosowanie właściwe przepisy.</w:t>
      </w:r>
    </w:p>
    <w:p w:rsidR="003A7E1A" w:rsidRPr="00B17145" w:rsidRDefault="003A7E1A" w:rsidP="003A7E1A">
      <w:pPr>
        <w:pStyle w:val="Zwykytekst"/>
        <w:numPr>
          <w:ilvl w:val="0"/>
          <w:numId w:val="6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Ewentualne spory mogące wyniknąć między stronami rozstrzygać będzie sąd właściwy miejscowo dla siedziby Zamawiającego.</w:t>
      </w:r>
    </w:p>
    <w:p w:rsidR="003A7E1A" w:rsidRPr="00B17145" w:rsidRDefault="003A7E1A" w:rsidP="003A7E1A">
      <w:pPr>
        <w:pStyle w:val="Zwykytekst"/>
        <w:numPr>
          <w:ilvl w:val="0"/>
          <w:numId w:val="6"/>
        </w:numPr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Umowa zostanie sporządzona w trzech jednobrzmiących egzemplarzach, z  czego dwa egzemplarze przeznaczone są dla Zamawiającego i jeden egzemplarz dla Wykonawcy.</w:t>
      </w:r>
    </w:p>
    <w:p w:rsidR="00516BBB" w:rsidRDefault="00516BBB">
      <w:bookmarkStart w:id="0" w:name="_GoBack"/>
      <w:bookmarkEnd w:id="0"/>
    </w:p>
    <w:sectPr w:rsidR="0051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82FE6"/>
    <w:multiLevelType w:val="hybridMultilevel"/>
    <w:tmpl w:val="A04C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6268"/>
    <w:multiLevelType w:val="hybridMultilevel"/>
    <w:tmpl w:val="EA14A6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BC38B4"/>
    <w:multiLevelType w:val="hybridMultilevel"/>
    <w:tmpl w:val="C88A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E47CF"/>
    <w:multiLevelType w:val="hybridMultilevel"/>
    <w:tmpl w:val="038425D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611BA2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63258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B1731FE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64E02"/>
    <w:multiLevelType w:val="multilevel"/>
    <w:tmpl w:val="AECEC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51574AF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7A295A28"/>
    <w:multiLevelType w:val="multilevel"/>
    <w:tmpl w:val="653E8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1A"/>
    <w:rsid w:val="003A7E1A"/>
    <w:rsid w:val="0051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4C82-D797-4B05-A01B-E7224477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E1A"/>
    <w:pPr>
      <w:ind w:left="720"/>
      <w:contextualSpacing/>
    </w:pPr>
  </w:style>
  <w:style w:type="paragraph" w:styleId="Zwykytekst">
    <w:name w:val="Plain Text"/>
    <w:basedOn w:val="Normalny"/>
    <w:link w:val="ZwykytekstZnak"/>
    <w:rsid w:val="003A7E1A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A7E1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7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wok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2019-11-12T10:18:00Z</dcterms:created>
  <dcterms:modified xsi:type="dcterms:W3CDTF">2019-11-12T10:19:00Z</dcterms:modified>
</cp:coreProperties>
</file>